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rFonts w:ascii="Cambria" w:hAnsi="Cambria"/>
          <w:b/>
          <w:sz w:val="72"/>
          <w:szCs w:val="72"/>
        </w:rPr>
      </w:pPr>
      <w:r>
        <w:rPr>
          <w:rFonts w:ascii="Cambria" w:hAnsi="Cambria"/>
          <w:b/>
          <w:sz w:val="72"/>
          <w:szCs w:val="72"/>
        </w:rPr>
        <w:t>Key Doctrines of the Christian Faith</w:t>
      </w:r>
    </w:p>
    <w:p w:rsidR="00CE5FAC" w:rsidRPr="00B01A13" w:rsidRDefault="00CE5FAC" w:rsidP="00CE5FAC">
      <w:pPr>
        <w:jc w:val="center"/>
        <w:rPr>
          <w:rFonts w:ascii="Cambria" w:hAnsi="Cambria"/>
          <w:b/>
          <w:sz w:val="72"/>
          <w:szCs w:val="72"/>
        </w:rPr>
      </w:pPr>
    </w:p>
    <w:p w:rsidR="00CE5FAC" w:rsidRDefault="00CE5FAC" w:rsidP="00CE5FAC">
      <w:pPr>
        <w:jc w:val="center"/>
        <w:rPr>
          <w:b/>
        </w:rPr>
      </w:pPr>
    </w:p>
    <w:p w:rsidR="00CE5FAC" w:rsidRPr="005D5BB1" w:rsidRDefault="00CE5FAC" w:rsidP="00CE5FAC">
      <w:pPr>
        <w:jc w:val="center"/>
        <w:rPr>
          <w:b/>
          <w:sz w:val="36"/>
          <w:szCs w:val="36"/>
        </w:rPr>
      </w:pPr>
      <w:r w:rsidRPr="005D5BB1">
        <w:rPr>
          <w:b/>
          <w:sz w:val="36"/>
          <w:szCs w:val="36"/>
        </w:rPr>
        <w:t xml:space="preserve">Study Guide for </w:t>
      </w:r>
      <w:r>
        <w:rPr>
          <w:b/>
          <w:sz w:val="36"/>
          <w:szCs w:val="36"/>
        </w:rPr>
        <w:t>26</w:t>
      </w:r>
      <w:r w:rsidRPr="005D5BB1">
        <w:rPr>
          <w:b/>
          <w:sz w:val="36"/>
          <w:szCs w:val="36"/>
        </w:rPr>
        <w:t xml:space="preserve"> Week Curriculum </w:t>
      </w:r>
    </w:p>
    <w:p w:rsidR="00CE5FAC" w:rsidRDefault="00CE5FAC" w:rsidP="00CE5FAC">
      <w:pPr>
        <w:jc w:val="center"/>
        <w:rPr>
          <w:b/>
        </w:rPr>
      </w:pPr>
    </w:p>
    <w:p w:rsidR="00CE5FAC" w:rsidRDefault="00CE5FAC" w:rsidP="00CE5FAC">
      <w:pPr>
        <w:jc w:val="center"/>
        <w:rPr>
          <w:b/>
        </w:rPr>
      </w:pPr>
      <w:r>
        <w:rPr>
          <w:b/>
        </w:rPr>
        <w:t>Teacher’s Edition</w:t>
      </w:r>
    </w:p>
    <w:p w:rsidR="00CE5FAC" w:rsidRDefault="00CE5FAC" w:rsidP="00CE5FAC">
      <w:pPr>
        <w:jc w:val="center"/>
        <w:rPr>
          <w:b/>
        </w:rPr>
      </w:pPr>
      <w:r>
        <w:rPr>
          <w:b/>
        </w:rPr>
        <w:t>With Study Guide Questions</w:t>
      </w: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sz w:val="56"/>
          <w:szCs w:val="56"/>
        </w:rPr>
      </w:pPr>
    </w:p>
    <w:p w:rsidR="00CE5FAC" w:rsidRDefault="00CE5FAC" w:rsidP="00CE5FAC">
      <w:pPr>
        <w:jc w:val="center"/>
        <w:rPr>
          <w:b/>
          <w:sz w:val="56"/>
          <w:szCs w:val="56"/>
        </w:rPr>
      </w:pPr>
    </w:p>
    <w:p w:rsidR="00CE5FAC" w:rsidRDefault="00CE5FAC" w:rsidP="00CE5FAC">
      <w:pPr>
        <w:jc w:val="center"/>
        <w:rPr>
          <w:b/>
          <w:sz w:val="56"/>
          <w:szCs w:val="56"/>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p>
    <w:p w:rsidR="00CE5FAC" w:rsidRDefault="00CE5FAC" w:rsidP="00CE5FAC">
      <w:pPr>
        <w:jc w:val="center"/>
        <w:rPr>
          <w:b/>
        </w:rPr>
      </w:pPr>
      <w:r>
        <w:rPr>
          <w:b/>
        </w:rPr>
        <w:t>Christ Covenant Church</w:t>
      </w:r>
    </w:p>
    <w:p w:rsidR="00CE5FAC" w:rsidRDefault="00CE5FAC" w:rsidP="00CE5FAC">
      <w:pPr>
        <w:jc w:val="center"/>
        <w:rPr>
          <w:b/>
        </w:rPr>
      </w:pPr>
      <w:r>
        <w:rPr>
          <w:b/>
        </w:rPr>
        <w:t>Matthews NC, 28105</w:t>
      </w:r>
    </w:p>
    <w:p w:rsidR="00CE5FAC" w:rsidRDefault="00CE5FAC" w:rsidP="00CE5FAC">
      <w:pPr>
        <w:jc w:val="center"/>
        <w:rPr>
          <w:b/>
        </w:rPr>
      </w:pPr>
      <w:r>
        <w:rPr>
          <w:b/>
        </w:rPr>
        <w:t>2011</w:t>
      </w:r>
    </w:p>
    <w:p w:rsidR="00CE5FAC" w:rsidRDefault="00CE5FAC" w:rsidP="00CE5FAC">
      <w:pPr>
        <w:rPr>
          <w:b/>
        </w:rPr>
      </w:pPr>
      <w:r>
        <w:rPr>
          <w:b/>
        </w:rPr>
        <w:br w:type="page"/>
      </w:r>
      <w:r>
        <w:rPr>
          <w:b/>
        </w:rPr>
        <w:lastRenderedPageBreak/>
        <w:t>The Purpose of the Curriculum</w:t>
      </w:r>
    </w:p>
    <w:p w:rsidR="00CE5FAC" w:rsidRPr="00867880" w:rsidRDefault="00CE5FAC" w:rsidP="00CE5FAC">
      <w:pPr>
        <w:spacing w:after="120"/>
      </w:pPr>
      <w:r>
        <w:t>The purpose of this core class is to expose the learner to the basics of the historic, Reformed Christian faith.  There are doctrinal distinctive that make the Reformed faith unique among historical forbears.  Though in orthodox Christianity we share a foundation explained in ancient creeds, like the Apostle’s Creed, the Reformed faith has a unique contribution to our understanding of God and man</w:t>
      </w:r>
      <w:r w:rsidRPr="00867880">
        <w:t xml:space="preserve">.  </w:t>
      </w:r>
    </w:p>
    <w:p w:rsidR="00CE5FAC" w:rsidRPr="00867880" w:rsidRDefault="00CE5FAC" w:rsidP="00CE5FAC">
      <w:pPr>
        <w:rPr>
          <w:b/>
        </w:rPr>
      </w:pPr>
      <w:r w:rsidRPr="00867880">
        <w:rPr>
          <w:b/>
        </w:rPr>
        <w:t>Approach</w:t>
      </w:r>
    </w:p>
    <w:p w:rsidR="00CE5FAC" w:rsidRDefault="00CE5FAC" w:rsidP="00CE5FAC">
      <w:pPr>
        <w:spacing w:after="120"/>
      </w:pPr>
      <w:r w:rsidRPr="00867880">
        <w:t>A prominent book on preaching lays out a fundamental principle for all who preach the gospel: “fallen condition focus.”</w:t>
      </w:r>
      <w:r w:rsidRPr="00867880">
        <w:rPr>
          <w:rStyle w:val="FootnoteReference"/>
        </w:rPr>
        <w:footnoteReference w:id="1"/>
      </w:r>
      <w:r w:rsidRPr="00867880">
        <w:t xml:space="preserve">  That is, a particular aspect of our sin for which the text applies. </w:t>
      </w:r>
      <w:r>
        <w:t>The Key Doctrines of the evangelical and Reformed faith brings the resources of the Scripture mediated through a Reformed understanding of God and man to bear on that focus.</w:t>
      </w:r>
    </w:p>
    <w:p w:rsidR="00CE5FAC" w:rsidRDefault="00CE5FAC" w:rsidP="00CE5FAC">
      <w:pPr>
        <w:spacing w:after="120"/>
      </w:pPr>
      <w:r>
        <w:t xml:space="preserve">The Key Doctrines class uses J.I. Packer’s book, </w:t>
      </w:r>
      <w:r w:rsidRPr="00867880">
        <w:rPr>
          <w:i/>
        </w:rPr>
        <w:t>Growing in Christ</w:t>
      </w:r>
      <w:r>
        <w:rPr>
          <w:rStyle w:val="FootnoteReference"/>
          <w:i/>
        </w:rPr>
        <w:footnoteReference w:id="2"/>
      </w:r>
      <w:r>
        <w:t xml:space="preserve">, originally titled </w:t>
      </w:r>
      <w:r>
        <w:rPr>
          <w:i/>
        </w:rPr>
        <w:t xml:space="preserve">I Want </w:t>
      </w:r>
      <w:proofErr w:type="gramStart"/>
      <w:r>
        <w:rPr>
          <w:i/>
        </w:rPr>
        <w:t>To</w:t>
      </w:r>
      <w:proofErr w:type="gramEnd"/>
      <w:r>
        <w:rPr>
          <w:i/>
        </w:rPr>
        <w:t xml:space="preserve"> Be A Christian</w:t>
      </w:r>
      <w:r>
        <w:t xml:space="preserve"> supplemented with a book on the basics of prayer titled </w:t>
      </w:r>
      <w:r>
        <w:rPr>
          <w:i/>
        </w:rPr>
        <w:t>Developing a Health Prayer Life</w:t>
      </w:r>
      <w:r>
        <w:rPr>
          <w:rStyle w:val="FootnoteReference"/>
          <w:i/>
        </w:rPr>
        <w:footnoteReference w:id="3"/>
      </w:r>
      <w:r>
        <w:t xml:space="preserve"> by James W. </w:t>
      </w:r>
      <w:proofErr w:type="spellStart"/>
      <w:r>
        <w:t>Beeke</w:t>
      </w:r>
      <w:proofErr w:type="spellEnd"/>
      <w:r>
        <w:t xml:space="preserve"> and Joel R. </w:t>
      </w:r>
      <w:proofErr w:type="spellStart"/>
      <w:r>
        <w:t>Beeke</w:t>
      </w:r>
      <w:proofErr w:type="spellEnd"/>
      <w:r>
        <w:t>.</w:t>
      </w:r>
    </w:p>
    <w:p w:rsidR="00CE5FAC" w:rsidRPr="00867880" w:rsidRDefault="00CE5FAC" w:rsidP="00CE5FAC">
      <w:pPr>
        <w:spacing w:after="120"/>
      </w:pPr>
      <w:r>
        <w:t xml:space="preserve">N.B. Part 3 of </w:t>
      </w:r>
      <w:r w:rsidRPr="00B975E2">
        <w:rPr>
          <w:i/>
        </w:rPr>
        <w:t>Growing in Christ</w:t>
      </w:r>
      <w:r>
        <w:t xml:space="preserve"> is skipped due to the use of </w:t>
      </w:r>
      <w:r w:rsidRPr="00B975E2">
        <w:rPr>
          <w:i/>
        </w:rPr>
        <w:t>Developing a Healthy Prayer Life</w:t>
      </w:r>
      <w:r>
        <w:t>.</w:t>
      </w:r>
    </w:p>
    <w:p w:rsidR="00CE5FAC" w:rsidRPr="00867880" w:rsidRDefault="00CE5FAC" w:rsidP="00CE5FAC">
      <w:pPr>
        <w:spacing w:after="120"/>
        <w:rPr>
          <w:b/>
        </w:rPr>
      </w:pPr>
      <w:r w:rsidRPr="00867880">
        <w:rPr>
          <w:b/>
        </w:rPr>
        <w:t xml:space="preserve">Lesson </w:t>
      </w:r>
      <w:r>
        <w:rPr>
          <w:b/>
        </w:rPr>
        <w:t>Outline</w:t>
      </w:r>
      <w:r w:rsidRPr="00867880">
        <w:rPr>
          <w:b/>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8"/>
        <w:gridCol w:w="2430"/>
        <w:gridCol w:w="3348"/>
      </w:tblGrid>
      <w:tr w:rsidR="00CE5FAC" w:rsidRPr="009C1B64" w:rsidTr="003641FB">
        <w:tc>
          <w:tcPr>
            <w:tcW w:w="1278" w:type="dxa"/>
          </w:tcPr>
          <w:p w:rsidR="00CE5FAC" w:rsidRPr="009C1B64" w:rsidRDefault="00CE5FAC" w:rsidP="003641FB">
            <w:pPr>
              <w:rPr>
                <w:i/>
              </w:rPr>
            </w:pPr>
          </w:p>
        </w:tc>
        <w:tc>
          <w:tcPr>
            <w:tcW w:w="2430" w:type="dxa"/>
          </w:tcPr>
          <w:p w:rsidR="00CE5FAC" w:rsidRPr="009C1B64" w:rsidRDefault="00CE5FAC" w:rsidP="003641FB">
            <w:pPr>
              <w:rPr>
                <w:i/>
              </w:rPr>
            </w:pPr>
            <w:r w:rsidRPr="009C1B64">
              <w:rPr>
                <w:i/>
                <w:sz w:val="22"/>
              </w:rPr>
              <w:t>Growing In  Christ</w:t>
            </w:r>
          </w:p>
        </w:tc>
        <w:tc>
          <w:tcPr>
            <w:tcW w:w="3348" w:type="dxa"/>
          </w:tcPr>
          <w:p w:rsidR="00CE5FAC" w:rsidRPr="009C1B64" w:rsidRDefault="00CE5FAC" w:rsidP="003641FB">
            <w:pPr>
              <w:rPr>
                <w:i/>
              </w:rPr>
            </w:pPr>
            <w:r w:rsidRPr="009C1B64">
              <w:rPr>
                <w:i/>
                <w:sz w:val="22"/>
              </w:rPr>
              <w:t>Developing a Healthy Prayer Life</w:t>
            </w:r>
          </w:p>
        </w:tc>
      </w:tr>
      <w:tr w:rsidR="00CE5FAC" w:rsidTr="003641FB">
        <w:tc>
          <w:tcPr>
            <w:tcW w:w="1278" w:type="dxa"/>
          </w:tcPr>
          <w:p w:rsidR="00CE5FAC" w:rsidRDefault="00CE5FAC" w:rsidP="003641FB">
            <w:r w:rsidRPr="00867880">
              <w:t>Lesson 1</w:t>
            </w:r>
          </w:p>
        </w:tc>
        <w:tc>
          <w:tcPr>
            <w:tcW w:w="2430" w:type="dxa"/>
          </w:tcPr>
          <w:p w:rsidR="00CE5FAC" w:rsidRDefault="00CE5FAC" w:rsidP="003641FB">
            <w:r w:rsidRPr="009C1B64">
              <w:rPr>
                <w:b/>
              </w:rPr>
              <w:t>Pt. 1</w:t>
            </w:r>
            <w:r>
              <w:t xml:space="preserve">, </w:t>
            </w:r>
            <w:proofErr w:type="spellStart"/>
            <w:r>
              <w:t>chs</w:t>
            </w:r>
            <w:proofErr w:type="spellEnd"/>
            <w:r>
              <w:t>. 1-2</w:t>
            </w:r>
          </w:p>
        </w:tc>
        <w:tc>
          <w:tcPr>
            <w:tcW w:w="3348" w:type="dxa"/>
          </w:tcPr>
          <w:p w:rsidR="00CE5FAC" w:rsidRDefault="00CE5FAC" w:rsidP="003641FB">
            <w:r>
              <w:t xml:space="preserve">Introduction, </w:t>
            </w:r>
            <w:proofErr w:type="spellStart"/>
            <w:r>
              <w:t>chs</w:t>
            </w:r>
            <w:proofErr w:type="spellEnd"/>
            <w:r>
              <w:t>. 1 &amp; 31</w:t>
            </w:r>
          </w:p>
        </w:tc>
      </w:tr>
      <w:tr w:rsidR="00CE5FAC" w:rsidTr="003641FB">
        <w:tc>
          <w:tcPr>
            <w:tcW w:w="1278" w:type="dxa"/>
          </w:tcPr>
          <w:p w:rsidR="00CE5FAC" w:rsidRDefault="00CE5FAC" w:rsidP="003641FB">
            <w:r w:rsidRPr="00867880">
              <w:t>Lesson 2</w:t>
            </w:r>
          </w:p>
        </w:tc>
        <w:tc>
          <w:tcPr>
            <w:tcW w:w="2430" w:type="dxa"/>
          </w:tcPr>
          <w:p w:rsidR="00CE5FAC" w:rsidRDefault="00CE5FAC" w:rsidP="003641FB">
            <w:proofErr w:type="spellStart"/>
            <w:r>
              <w:t>Chs</w:t>
            </w:r>
            <w:proofErr w:type="spellEnd"/>
            <w:r>
              <w:t>. 3-4</w:t>
            </w:r>
          </w:p>
        </w:tc>
        <w:tc>
          <w:tcPr>
            <w:tcW w:w="3348" w:type="dxa"/>
          </w:tcPr>
          <w:p w:rsidR="00CE5FAC" w:rsidRDefault="00CE5FAC" w:rsidP="003641FB">
            <w:r>
              <w:t>Ch. 2</w:t>
            </w:r>
          </w:p>
        </w:tc>
      </w:tr>
      <w:tr w:rsidR="00CE5FAC" w:rsidTr="003641FB">
        <w:tc>
          <w:tcPr>
            <w:tcW w:w="1278" w:type="dxa"/>
          </w:tcPr>
          <w:p w:rsidR="00CE5FAC" w:rsidRDefault="00CE5FAC" w:rsidP="003641FB">
            <w:r w:rsidRPr="00867880">
              <w:t>Lesson 3</w:t>
            </w:r>
          </w:p>
        </w:tc>
        <w:tc>
          <w:tcPr>
            <w:tcW w:w="2430" w:type="dxa"/>
          </w:tcPr>
          <w:p w:rsidR="00CE5FAC" w:rsidRDefault="00CE5FAC" w:rsidP="003641FB">
            <w:r>
              <w:t>Ch. 5</w:t>
            </w:r>
          </w:p>
        </w:tc>
        <w:tc>
          <w:tcPr>
            <w:tcW w:w="3348" w:type="dxa"/>
          </w:tcPr>
          <w:p w:rsidR="00CE5FAC" w:rsidRDefault="00CE5FAC" w:rsidP="003641FB">
            <w:r>
              <w:t>Ch. 3</w:t>
            </w:r>
          </w:p>
        </w:tc>
      </w:tr>
      <w:tr w:rsidR="00CE5FAC" w:rsidTr="003641FB">
        <w:tc>
          <w:tcPr>
            <w:tcW w:w="1278" w:type="dxa"/>
          </w:tcPr>
          <w:p w:rsidR="00CE5FAC" w:rsidRDefault="00CE5FAC" w:rsidP="003641FB">
            <w:r w:rsidRPr="00867880">
              <w:t>Lesson 4</w:t>
            </w:r>
          </w:p>
        </w:tc>
        <w:tc>
          <w:tcPr>
            <w:tcW w:w="2430" w:type="dxa"/>
          </w:tcPr>
          <w:p w:rsidR="00CE5FAC" w:rsidRDefault="00CE5FAC" w:rsidP="003641FB">
            <w:proofErr w:type="spellStart"/>
            <w:r>
              <w:t>Chs</w:t>
            </w:r>
            <w:proofErr w:type="spellEnd"/>
            <w:r>
              <w:t>. 6-7</w:t>
            </w:r>
          </w:p>
        </w:tc>
        <w:tc>
          <w:tcPr>
            <w:tcW w:w="3348" w:type="dxa"/>
          </w:tcPr>
          <w:p w:rsidR="00CE5FAC" w:rsidRDefault="00CE5FAC" w:rsidP="003641FB">
            <w:r>
              <w:t>Ch. 5</w:t>
            </w:r>
          </w:p>
        </w:tc>
      </w:tr>
      <w:tr w:rsidR="00CE5FAC" w:rsidTr="003641FB">
        <w:tc>
          <w:tcPr>
            <w:tcW w:w="1278" w:type="dxa"/>
          </w:tcPr>
          <w:p w:rsidR="00CE5FAC" w:rsidRDefault="00CE5FAC" w:rsidP="003641FB">
            <w:r w:rsidRPr="00867880">
              <w:t>Lesson 5</w:t>
            </w:r>
          </w:p>
        </w:tc>
        <w:tc>
          <w:tcPr>
            <w:tcW w:w="2430" w:type="dxa"/>
          </w:tcPr>
          <w:p w:rsidR="00CE5FAC" w:rsidRDefault="00CE5FAC" w:rsidP="003641FB">
            <w:r>
              <w:t>Ch. 8</w:t>
            </w:r>
          </w:p>
        </w:tc>
        <w:tc>
          <w:tcPr>
            <w:tcW w:w="3348" w:type="dxa"/>
          </w:tcPr>
          <w:p w:rsidR="00CE5FAC" w:rsidRDefault="00CE5FAC" w:rsidP="003641FB">
            <w:r>
              <w:t>Ch. 6</w:t>
            </w:r>
          </w:p>
        </w:tc>
      </w:tr>
      <w:tr w:rsidR="00CE5FAC" w:rsidTr="003641FB">
        <w:tc>
          <w:tcPr>
            <w:tcW w:w="1278" w:type="dxa"/>
          </w:tcPr>
          <w:p w:rsidR="00CE5FAC" w:rsidRDefault="00CE5FAC" w:rsidP="003641FB">
            <w:r w:rsidRPr="00867880">
              <w:t>Lesson 6</w:t>
            </w:r>
          </w:p>
        </w:tc>
        <w:tc>
          <w:tcPr>
            <w:tcW w:w="2430" w:type="dxa"/>
          </w:tcPr>
          <w:p w:rsidR="00CE5FAC" w:rsidRDefault="00CE5FAC" w:rsidP="003641FB">
            <w:r>
              <w:t>Ch. 9</w:t>
            </w:r>
          </w:p>
        </w:tc>
        <w:tc>
          <w:tcPr>
            <w:tcW w:w="3348" w:type="dxa"/>
          </w:tcPr>
          <w:p w:rsidR="00CE5FAC" w:rsidRDefault="00CE5FAC" w:rsidP="003641FB">
            <w:r>
              <w:t>Ch. 7</w:t>
            </w:r>
          </w:p>
        </w:tc>
      </w:tr>
      <w:tr w:rsidR="00CE5FAC" w:rsidTr="003641FB">
        <w:tc>
          <w:tcPr>
            <w:tcW w:w="1278" w:type="dxa"/>
          </w:tcPr>
          <w:p w:rsidR="00CE5FAC" w:rsidRDefault="00CE5FAC" w:rsidP="003641FB">
            <w:r w:rsidRPr="00867880">
              <w:t>Lesson 7</w:t>
            </w:r>
          </w:p>
        </w:tc>
        <w:tc>
          <w:tcPr>
            <w:tcW w:w="2430" w:type="dxa"/>
          </w:tcPr>
          <w:p w:rsidR="00CE5FAC" w:rsidRDefault="00CE5FAC" w:rsidP="003641FB">
            <w:proofErr w:type="spellStart"/>
            <w:r>
              <w:t>Chs</w:t>
            </w:r>
            <w:proofErr w:type="spellEnd"/>
            <w:r>
              <w:t>. 10-11</w:t>
            </w:r>
          </w:p>
        </w:tc>
        <w:tc>
          <w:tcPr>
            <w:tcW w:w="3348" w:type="dxa"/>
          </w:tcPr>
          <w:p w:rsidR="00CE5FAC" w:rsidRDefault="00CE5FAC" w:rsidP="003641FB">
            <w:r>
              <w:t>Ch. 8</w:t>
            </w:r>
          </w:p>
        </w:tc>
      </w:tr>
      <w:tr w:rsidR="00CE5FAC" w:rsidTr="003641FB">
        <w:tc>
          <w:tcPr>
            <w:tcW w:w="1278" w:type="dxa"/>
          </w:tcPr>
          <w:p w:rsidR="00CE5FAC" w:rsidRDefault="00CE5FAC" w:rsidP="003641FB">
            <w:r w:rsidRPr="00867880">
              <w:t>Lesson 8</w:t>
            </w:r>
          </w:p>
        </w:tc>
        <w:tc>
          <w:tcPr>
            <w:tcW w:w="2430" w:type="dxa"/>
          </w:tcPr>
          <w:p w:rsidR="00CE5FAC" w:rsidRDefault="00CE5FAC" w:rsidP="003641FB">
            <w:proofErr w:type="spellStart"/>
            <w:r>
              <w:t>Chs</w:t>
            </w:r>
            <w:proofErr w:type="spellEnd"/>
            <w:r>
              <w:t>. 12-13</w:t>
            </w:r>
          </w:p>
        </w:tc>
        <w:tc>
          <w:tcPr>
            <w:tcW w:w="3348" w:type="dxa"/>
          </w:tcPr>
          <w:p w:rsidR="00CE5FAC" w:rsidRDefault="00CE5FAC" w:rsidP="003641FB">
            <w:r>
              <w:t>Ch. 9</w:t>
            </w:r>
          </w:p>
        </w:tc>
      </w:tr>
      <w:tr w:rsidR="00CE5FAC" w:rsidTr="003641FB">
        <w:tc>
          <w:tcPr>
            <w:tcW w:w="1278" w:type="dxa"/>
          </w:tcPr>
          <w:p w:rsidR="00CE5FAC" w:rsidRDefault="00CE5FAC" w:rsidP="003641FB">
            <w:r w:rsidRPr="00867880">
              <w:t>Lesson 9</w:t>
            </w:r>
          </w:p>
        </w:tc>
        <w:tc>
          <w:tcPr>
            <w:tcW w:w="2430" w:type="dxa"/>
          </w:tcPr>
          <w:p w:rsidR="00CE5FAC" w:rsidRDefault="00CE5FAC" w:rsidP="003641FB">
            <w:r>
              <w:t>Ch. 14</w:t>
            </w:r>
          </w:p>
        </w:tc>
        <w:tc>
          <w:tcPr>
            <w:tcW w:w="3348" w:type="dxa"/>
          </w:tcPr>
          <w:p w:rsidR="00CE5FAC" w:rsidRDefault="00CE5FAC" w:rsidP="003641FB">
            <w:r>
              <w:t>Ch. 10</w:t>
            </w:r>
          </w:p>
        </w:tc>
      </w:tr>
      <w:tr w:rsidR="00CE5FAC" w:rsidTr="003641FB">
        <w:tc>
          <w:tcPr>
            <w:tcW w:w="1278" w:type="dxa"/>
          </w:tcPr>
          <w:p w:rsidR="00CE5FAC" w:rsidRDefault="00CE5FAC" w:rsidP="003641FB">
            <w:r w:rsidRPr="00867880">
              <w:t>Lesson 10</w:t>
            </w:r>
          </w:p>
        </w:tc>
        <w:tc>
          <w:tcPr>
            <w:tcW w:w="2430" w:type="dxa"/>
          </w:tcPr>
          <w:p w:rsidR="00CE5FAC" w:rsidRDefault="00CE5FAC" w:rsidP="003641FB">
            <w:r>
              <w:t>Ch. 15</w:t>
            </w:r>
          </w:p>
        </w:tc>
        <w:tc>
          <w:tcPr>
            <w:tcW w:w="3348" w:type="dxa"/>
          </w:tcPr>
          <w:p w:rsidR="00CE5FAC" w:rsidRDefault="00CE5FAC" w:rsidP="003641FB">
            <w:r>
              <w:t>Ch. 11</w:t>
            </w:r>
          </w:p>
        </w:tc>
      </w:tr>
      <w:tr w:rsidR="00CE5FAC" w:rsidTr="003641FB">
        <w:tc>
          <w:tcPr>
            <w:tcW w:w="1278" w:type="dxa"/>
          </w:tcPr>
          <w:p w:rsidR="00CE5FAC" w:rsidRDefault="00CE5FAC" w:rsidP="003641FB">
            <w:r w:rsidRPr="00867880">
              <w:t>Lesson 11</w:t>
            </w:r>
          </w:p>
        </w:tc>
        <w:tc>
          <w:tcPr>
            <w:tcW w:w="2430" w:type="dxa"/>
          </w:tcPr>
          <w:p w:rsidR="00CE5FAC" w:rsidRDefault="00CE5FAC" w:rsidP="003641FB">
            <w:r>
              <w:t>Ch. 16</w:t>
            </w:r>
          </w:p>
        </w:tc>
        <w:tc>
          <w:tcPr>
            <w:tcW w:w="3348" w:type="dxa"/>
          </w:tcPr>
          <w:p w:rsidR="00CE5FAC" w:rsidRDefault="00CE5FAC" w:rsidP="003641FB">
            <w:r>
              <w:t>Ch. 13</w:t>
            </w:r>
          </w:p>
        </w:tc>
      </w:tr>
      <w:tr w:rsidR="00CE5FAC" w:rsidTr="003641FB">
        <w:tc>
          <w:tcPr>
            <w:tcW w:w="1278" w:type="dxa"/>
          </w:tcPr>
          <w:p w:rsidR="00CE5FAC" w:rsidRDefault="00CE5FAC" w:rsidP="003641FB">
            <w:r w:rsidRPr="00867880">
              <w:t>Lesson 12</w:t>
            </w:r>
          </w:p>
        </w:tc>
        <w:tc>
          <w:tcPr>
            <w:tcW w:w="2430" w:type="dxa"/>
          </w:tcPr>
          <w:p w:rsidR="00CE5FAC" w:rsidRDefault="00CE5FAC" w:rsidP="003641FB">
            <w:r>
              <w:t>Ch. 17-18</w:t>
            </w:r>
          </w:p>
        </w:tc>
        <w:tc>
          <w:tcPr>
            <w:tcW w:w="3348" w:type="dxa"/>
          </w:tcPr>
          <w:p w:rsidR="00CE5FAC" w:rsidRDefault="00CE5FAC" w:rsidP="003641FB">
            <w:r>
              <w:t>Ch. 14</w:t>
            </w:r>
          </w:p>
        </w:tc>
      </w:tr>
      <w:tr w:rsidR="00CE5FAC" w:rsidTr="003641FB">
        <w:tc>
          <w:tcPr>
            <w:tcW w:w="1278" w:type="dxa"/>
          </w:tcPr>
          <w:p w:rsidR="00CE5FAC" w:rsidRDefault="00CE5FAC" w:rsidP="003641FB">
            <w:r w:rsidRPr="00867880">
              <w:t>Lesson 1</w:t>
            </w:r>
            <w:r>
              <w:t>3</w:t>
            </w:r>
          </w:p>
        </w:tc>
        <w:tc>
          <w:tcPr>
            <w:tcW w:w="2430" w:type="dxa"/>
          </w:tcPr>
          <w:p w:rsidR="00CE5FAC" w:rsidRDefault="00CE5FAC" w:rsidP="003641FB">
            <w:r w:rsidRPr="009C1B64">
              <w:rPr>
                <w:b/>
              </w:rPr>
              <w:t>Pt. 2</w:t>
            </w:r>
            <w:r>
              <w:t xml:space="preserve">, Preface, </w:t>
            </w:r>
            <w:proofErr w:type="spellStart"/>
            <w:r>
              <w:t>chs</w:t>
            </w:r>
            <w:proofErr w:type="spellEnd"/>
            <w:r>
              <w:t>. 1-3</w:t>
            </w:r>
          </w:p>
        </w:tc>
        <w:tc>
          <w:tcPr>
            <w:tcW w:w="3348" w:type="dxa"/>
          </w:tcPr>
          <w:p w:rsidR="00CE5FAC" w:rsidRDefault="00CE5FAC" w:rsidP="003641FB">
            <w:r>
              <w:t>Ch. 15</w:t>
            </w:r>
          </w:p>
        </w:tc>
      </w:tr>
      <w:tr w:rsidR="00CE5FAC" w:rsidTr="003641FB">
        <w:tc>
          <w:tcPr>
            <w:tcW w:w="1278" w:type="dxa"/>
          </w:tcPr>
          <w:p w:rsidR="00CE5FAC" w:rsidRDefault="00CE5FAC" w:rsidP="003641FB">
            <w:r w:rsidRPr="00867880">
              <w:t>Lesson 1</w:t>
            </w:r>
            <w:r>
              <w:t>4</w:t>
            </w:r>
          </w:p>
        </w:tc>
        <w:tc>
          <w:tcPr>
            <w:tcW w:w="2430" w:type="dxa"/>
          </w:tcPr>
          <w:p w:rsidR="00CE5FAC" w:rsidRDefault="00CE5FAC" w:rsidP="003641FB">
            <w:proofErr w:type="spellStart"/>
            <w:r>
              <w:t>Chs</w:t>
            </w:r>
            <w:proofErr w:type="spellEnd"/>
            <w:r>
              <w:t>. 4-6</w:t>
            </w:r>
          </w:p>
        </w:tc>
        <w:tc>
          <w:tcPr>
            <w:tcW w:w="3348" w:type="dxa"/>
          </w:tcPr>
          <w:p w:rsidR="00CE5FAC" w:rsidRDefault="00CE5FAC" w:rsidP="003641FB">
            <w:r>
              <w:t>Ch. 16</w:t>
            </w:r>
          </w:p>
        </w:tc>
      </w:tr>
      <w:tr w:rsidR="00CE5FAC" w:rsidTr="003641FB">
        <w:tc>
          <w:tcPr>
            <w:tcW w:w="1278" w:type="dxa"/>
          </w:tcPr>
          <w:p w:rsidR="00CE5FAC" w:rsidRDefault="00CE5FAC" w:rsidP="003641FB">
            <w:r w:rsidRPr="00867880">
              <w:t>Lesson 1</w:t>
            </w:r>
            <w:r>
              <w:t>5</w:t>
            </w:r>
          </w:p>
        </w:tc>
        <w:tc>
          <w:tcPr>
            <w:tcW w:w="2430" w:type="dxa"/>
          </w:tcPr>
          <w:p w:rsidR="00CE5FAC" w:rsidRDefault="00CE5FAC" w:rsidP="003641FB">
            <w:r>
              <w:t>Ch. 7</w:t>
            </w:r>
          </w:p>
        </w:tc>
        <w:tc>
          <w:tcPr>
            <w:tcW w:w="3348" w:type="dxa"/>
          </w:tcPr>
          <w:p w:rsidR="00CE5FAC" w:rsidRDefault="00CE5FAC" w:rsidP="003641FB">
            <w:r>
              <w:t>Ch. 17</w:t>
            </w:r>
          </w:p>
        </w:tc>
      </w:tr>
      <w:tr w:rsidR="00CE5FAC" w:rsidTr="003641FB">
        <w:tc>
          <w:tcPr>
            <w:tcW w:w="1278" w:type="dxa"/>
          </w:tcPr>
          <w:p w:rsidR="00CE5FAC" w:rsidRDefault="00CE5FAC" w:rsidP="003641FB">
            <w:r w:rsidRPr="00867880">
              <w:t>Lesson 1</w:t>
            </w:r>
            <w:r>
              <w:t>6</w:t>
            </w:r>
          </w:p>
        </w:tc>
        <w:tc>
          <w:tcPr>
            <w:tcW w:w="2430" w:type="dxa"/>
          </w:tcPr>
          <w:p w:rsidR="00CE5FAC" w:rsidRDefault="00CE5FAC" w:rsidP="003641FB">
            <w:r>
              <w:t>Ch. 8</w:t>
            </w:r>
          </w:p>
        </w:tc>
        <w:tc>
          <w:tcPr>
            <w:tcW w:w="3348" w:type="dxa"/>
          </w:tcPr>
          <w:p w:rsidR="00CE5FAC" w:rsidRDefault="00CE5FAC" w:rsidP="003641FB">
            <w:r>
              <w:t>Ch. 18</w:t>
            </w:r>
          </w:p>
        </w:tc>
      </w:tr>
      <w:tr w:rsidR="00CE5FAC" w:rsidTr="003641FB">
        <w:tc>
          <w:tcPr>
            <w:tcW w:w="1278" w:type="dxa"/>
          </w:tcPr>
          <w:p w:rsidR="00CE5FAC" w:rsidRDefault="00CE5FAC" w:rsidP="003641FB">
            <w:r w:rsidRPr="00867880">
              <w:t>Lesson 1</w:t>
            </w:r>
            <w:r>
              <w:t>7</w:t>
            </w:r>
          </w:p>
        </w:tc>
        <w:tc>
          <w:tcPr>
            <w:tcW w:w="2430" w:type="dxa"/>
          </w:tcPr>
          <w:p w:rsidR="00CE5FAC" w:rsidRDefault="00CE5FAC" w:rsidP="003641FB">
            <w:r>
              <w:t>Ch. 10</w:t>
            </w:r>
          </w:p>
        </w:tc>
        <w:tc>
          <w:tcPr>
            <w:tcW w:w="3348" w:type="dxa"/>
          </w:tcPr>
          <w:p w:rsidR="00CE5FAC" w:rsidRDefault="00CE5FAC" w:rsidP="003641FB">
            <w:r>
              <w:t>Ch. 19</w:t>
            </w:r>
          </w:p>
        </w:tc>
      </w:tr>
      <w:tr w:rsidR="00CE5FAC" w:rsidTr="003641FB">
        <w:tc>
          <w:tcPr>
            <w:tcW w:w="1278" w:type="dxa"/>
          </w:tcPr>
          <w:p w:rsidR="00CE5FAC" w:rsidRDefault="00CE5FAC" w:rsidP="003641FB">
            <w:r w:rsidRPr="00867880">
              <w:t>Lesson 1</w:t>
            </w:r>
            <w:r>
              <w:t>8</w:t>
            </w:r>
          </w:p>
        </w:tc>
        <w:tc>
          <w:tcPr>
            <w:tcW w:w="2430" w:type="dxa"/>
          </w:tcPr>
          <w:p w:rsidR="00CE5FAC" w:rsidRDefault="00CE5FAC" w:rsidP="003641FB">
            <w:proofErr w:type="spellStart"/>
            <w:r>
              <w:t>Chs</w:t>
            </w:r>
            <w:proofErr w:type="spellEnd"/>
            <w:r>
              <w:t>. 11-13</w:t>
            </w:r>
          </w:p>
        </w:tc>
        <w:tc>
          <w:tcPr>
            <w:tcW w:w="3348" w:type="dxa"/>
          </w:tcPr>
          <w:p w:rsidR="00CE5FAC" w:rsidRDefault="00CE5FAC" w:rsidP="003641FB">
            <w:r>
              <w:t>Ch. 20</w:t>
            </w:r>
          </w:p>
        </w:tc>
      </w:tr>
      <w:tr w:rsidR="00CE5FAC" w:rsidTr="003641FB">
        <w:tc>
          <w:tcPr>
            <w:tcW w:w="1278" w:type="dxa"/>
          </w:tcPr>
          <w:p w:rsidR="00CE5FAC" w:rsidRDefault="00CE5FAC" w:rsidP="003641FB">
            <w:r w:rsidRPr="00867880">
              <w:t>Lesson 1</w:t>
            </w:r>
            <w:r>
              <w:t>9</w:t>
            </w:r>
          </w:p>
        </w:tc>
        <w:tc>
          <w:tcPr>
            <w:tcW w:w="2430" w:type="dxa"/>
          </w:tcPr>
          <w:p w:rsidR="00CE5FAC" w:rsidRDefault="00CE5FAC" w:rsidP="003641FB">
            <w:r w:rsidRPr="009C1B64">
              <w:rPr>
                <w:b/>
              </w:rPr>
              <w:t>Pt. 4</w:t>
            </w:r>
            <w:r>
              <w:t xml:space="preserve">, Preface, </w:t>
            </w:r>
            <w:proofErr w:type="spellStart"/>
            <w:r>
              <w:t>chs</w:t>
            </w:r>
            <w:proofErr w:type="spellEnd"/>
            <w:r>
              <w:t>. 1-3</w:t>
            </w:r>
          </w:p>
        </w:tc>
        <w:tc>
          <w:tcPr>
            <w:tcW w:w="3348" w:type="dxa"/>
          </w:tcPr>
          <w:p w:rsidR="00CE5FAC" w:rsidRDefault="00CE5FAC" w:rsidP="003641FB">
            <w:r>
              <w:t>Ch. 21</w:t>
            </w:r>
          </w:p>
        </w:tc>
      </w:tr>
      <w:tr w:rsidR="00CE5FAC" w:rsidTr="003641FB">
        <w:tc>
          <w:tcPr>
            <w:tcW w:w="1278" w:type="dxa"/>
          </w:tcPr>
          <w:p w:rsidR="00CE5FAC" w:rsidRDefault="00CE5FAC" w:rsidP="003641FB">
            <w:r w:rsidRPr="00867880">
              <w:t xml:space="preserve">Lesson </w:t>
            </w:r>
            <w:r>
              <w:t>20</w:t>
            </w:r>
          </w:p>
        </w:tc>
        <w:tc>
          <w:tcPr>
            <w:tcW w:w="2430" w:type="dxa"/>
          </w:tcPr>
          <w:p w:rsidR="00CE5FAC" w:rsidRDefault="00CE5FAC" w:rsidP="003641FB">
            <w:proofErr w:type="spellStart"/>
            <w:r>
              <w:t>Chs</w:t>
            </w:r>
            <w:proofErr w:type="spellEnd"/>
            <w:r>
              <w:t>. 4-5</w:t>
            </w:r>
          </w:p>
        </w:tc>
        <w:tc>
          <w:tcPr>
            <w:tcW w:w="3348" w:type="dxa"/>
          </w:tcPr>
          <w:p w:rsidR="00CE5FAC" w:rsidRDefault="00CE5FAC" w:rsidP="003641FB">
            <w:r>
              <w:t>Ch. 22</w:t>
            </w:r>
          </w:p>
        </w:tc>
      </w:tr>
      <w:tr w:rsidR="00CE5FAC" w:rsidTr="003641FB">
        <w:tc>
          <w:tcPr>
            <w:tcW w:w="1278" w:type="dxa"/>
          </w:tcPr>
          <w:p w:rsidR="00CE5FAC" w:rsidRPr="00867880" w:rsidRDefault="00CE5FAC" w:rsidP="003641FB">
            <w:r w:rsidRPr="00867880">
              <w:t xml:space="preserve">Lesson </w:t>
            </w:r>
            <w:r>
              <w:t>21</w:t>
            </w:r>
          </w:p>
        </w:tc>
        <w:tc>
          <w:tcPr>
            <w:tcW w:w="2430" w:type="dxa"/>
          </w:tcPr>
          <w:p w:rsidR="00CE5FAC" w:rsidRDefault="00CE5FAC" w:rsidP="003641FB">
            <w:r>
              <w:t>Ch. 6</w:t>
            </w:r>
          </w:p>
        </w:tc>
        <w:tc>
          <w:tcPr>
            <w:tcW w:w="3348" w:type="dxa"/>
          </w:tcPr>
          <w:p w:rsidR="00CE5FAC" w:rsidRDefault="00CE5FAC" w:rsidP="003641FB">
            <w:r>
              <w:t>Ch. 23</w:t>
            </w:r>
          </w:p>
        </w:tc>
      </w:tr>
      <w:tr w:rsidR="00CE5FAC" w:rsidTr="003641FB">
        <w:tc>
          <w:tcPr>
            <w:tcW w:w="1278" w:type="dxa"/>
          </w:tcPr>
          <w:p w:rsidR="00CE5FAC" w:rsidRPr="00867880" w:rsidRDefault="00CE5FAC" w:rsidP="003641FB">
            <w:r w:rsidRPr="00867880">
              <w:t xml:space="preserve">Lesson </w:t>
            </w:r>
            <w:r>
              <w:t>22</w:t>
            </w:r>
          </w:p>
        </w:tc>
        <w:tc>
          <w:tcPr>
            <w:tcW w:w="2430" w:type="dxa"/>
          </w:tcPr>
          <w:p w:rsidR="00CE5FAC" w:rsidRDefault="00CE5FAC" w:rsidP="003641FB">
            <w:r>
              <w:t>Ch. 7</w:t>
            </w:r>
          </w:p>
        </w:tc>
        <w:tc>
          <w:tcPr>
            <w:tcW w:w="3348" w:type="dxa"/>
          </w:tcPr>
          <w:p w:rsidR="00CE5FAC" w:rsidRDefault="00CE5FAC" w:rsidP="003641FB">
            <w:r>
              <w:t>Ch. 24</w:t>
            </w:r>
          </w:p>
        </w:tc>
      </w:tr>
      <w:tr w:rsidR="00CE5FAC" w:rsidTr="003641FB">
        <w:tc>
          <w:tcPr>
            <w:tcW w:w="1278" w:type="dxa"/>
          </w:tcPr>
          <w:p w:rsidR="00CE5FAC" w:rsidRPr="00867880" w:rsidRDefault="00CE5FAC" w:rsidP="003641FB">
            <w:r w:rsidRPr="00867880">
              <w:t xml:space="preserve">Lesson </w:t>
            </w:r>
            <w:r>
              <w:t>23</w:t>
            </w:r>
          </w:p>
        </w:tc>
        <w:tc>
          <w:tcPr>
            <w:tcW w:w="2430" w:type="dxa"/>
          </w:tcPr>
          <w:p w:rsidR="00CE5FAC" w:rsidRDefault="00CE5FAC" w:rsidP="003641FB">
            <w:r>
              <w:t>Ch. 8</w:t>
            </w:r>
          </w:p>
        </w:tc>
        <w:tc>
          <w:tcPr>
            <w:tcW w:w="3348" w:type="dxa"/>
          </w:tcPr>
          <w:p w:rsidR="00CE5FAC" w:rsidRDefault="00CE5FAC" w:rsidP="003641FB">
            <w:r>
              <w:t>Ch. 26</w:t>
            </w:r>
          </w:p>
        </w:tc>
      </w:tr>
      <w:tr w:rsidR="00CE5FAC" w:rsidTr="003641FB">
        <w:tc>
          <w:tcPr>
            <w:tcW w:w="1278" w:type="dxa"/>
          </w:tcPr>
          <w:p w:rsidR="00CE5FAC" w:rsidRPr="00867880" w:rsidRDefault="00CE5FAC" w:rsidP="003641FB">
            <w:r w:rsidRPr="00867880">
              <w:lastRenderedPageBreak/>
              <w:t xml:space="preserve">Lesson </w:t>
            </w:r>
            <w:r>
              <w:t>24</w:t>
            </w:r>
          </w:p>
        </w:tc>
        <w:tc>
          <w:tcPr>
            <w:tcW w:w="2430" w:type="dxa"/>
          </w:tcPr>
          <w:p w:rsidR="00CE5FAC" w:rsidRDefault="00CE5FAC" w:rsidP="003641FB">
            <w:r>
              <w:t>Ch. 9-10</w:t>
            </w:r>
          </w:p>
        </w:tc>
        <w:tc>
          <w:tcPr>
            <w:tcW w:w="3348" w:type="dxa"/>
          </w:tcPr>
          <w:p w:rsidR="00CE5FAC" w:rsidRDefault="00CE5FAC" w:rsidP="003641FB">
            <w:r>
              <w:t>Ch. 27</w:t>
            </w:r>
          </w:p>
        </w:tc>
      </w:tr>
      <w:tr w:rsidR="00CE5FAC" w:rsidTr="003641FB">
        <w:tc>
          <w:tcPr>
            <w:tcW w:w="1278" w:type="dxa"/>
          </w:tcPr>
          <w:p w:rsidR="00CE5FAC" w:rsidRPr="00867880" w:rsidRDefault="00CE5FAC" w:rsidP="003641FB">
            <w:r w:rsidRPr="00867880">
              <w:t xml:space="preserve">Lesson </w:t>
            </w:r>
            <w:r>
              <w:t>25</w:t>
            </w:r>
          </w:p>
        </w:tc>
        <w:tc>
          <w:tcPr>
            <w:tcW w:w="2430" w:type="dxa"/>
          </w:tcPr>
          <w:p w:rsidR="00CE5FAC" w:rsidRDefault="00CE5FAC" w:rsidP="003641FB">
            <w:r>
              <w:t>Ch. 11</w:t>
            </w:r>
          </w:p>
        </w:tc>
        <w:tc>
          <w:tcPr>
            <w:tcW w:w="3348" w:type="dxa"/>
          </w:tcPr>
          <w:p w:rsidR="00CE5FAC" w:rsidRDefault="00CE5FAC" w:rsidP="003641FB">
            <w:r>
              <w:t>Ch. 28</w:t>
            </w:r>
          </w:p>
        </w:tc>
      </w:tr>
      <w:tr w:rsidR="00CE5FAC" w:rsidTr="003641FB">
        <w:tc>
          <w:tcPr>
            <w:tcW w:w="1278" w:type="dxa"/>
          </w:tcPr>
          <w:p w:rsidR="00CE5FAC" w:rsidRPr="00867880" w:rsidRDefault="00CE5FAC" w:rsidP="003641FB">
            <w:r w:rsidRPr="00867880">
              <w:t xml:space="preserve">Lesson </w:t>
            </w:r>
            <w:r>
              <w:t>26</w:t>
            </w:r>
          </w:p>
        </w:tc>
        <w:tc>
          <w:tcPr>
            <w:tcW w:w="2430" w:type="dxa"/>
          </w:tcPr>
          <w:p w:rsidR="00CE5FAC" w:rsidRDefault="00CE5FAC" w:rsidP="003641FB">
            <w:proofErr w:type="spellStart"/>
            <w:r>
              <w:t>Chs</w:t>
            </w:r>
            <w:proofErr w:type="spellEnd"/>
            <w:r>
              <w:t>. 14-16</w:t>
            </w:r>
          </w:p>
        </w:tc>
        <w:tc>
          <w:tcPr>
            <w:tcW w:w="3348" w:type="dxa"/>
          </w:tcPr>
          <w:p w:rsidR="00CE5FAC" w:rsidRDefault="00CE5FAC" w:rsidP="003641FB">
            <w:r>
              <w:t>Ch. 29</w:t>
            </w:r>
          </w:p>
        </w:tc>
      </w:tr>
    </w:tbl>
    <w:p w:rsidR="00CE5FAC" w:rsidRDefault="00CE5FAC" w:rsidP="00CE5FAC">
      <w:pPr>
        <w:rPr>
          <w:b/>
          <w:i/>
        </w:rPr>
      </w:pPr>
    </w:p>
    <w:p w:rsidR="00CE5FAC" w:rsidRPr="00B975E2" w:rsidRDefault="00CE5FAC" w:rsidP="00CE5FAC">
      <w:pPr>
        <w:spacing w:after="120"/>
        <w:rPr>
          <w:b/>
        </w:rPr>
      </w:pPr>
      <w:r w:rsidRPr="00B975E2">
        <w:rPr>
          <w:b/>
        </w:rPr>
        <w:t>Classroom Expectations</w:t>
      </w:r>
    </w:p>
    <w:p w:rsidR="00CE5FAC" w:rsidRPr="00B975E2" w:rsidRDefault="00CE5FAC" w:rsidP="00CE5FAC">
      <w:pPr>
        <w:spacing w:after="120"/>
      </w:pPr>
      <w:r w:rsidRPr="00B975E2">
        <w:t xml:space="preserve">This study can be extremely profitable.  Reading the </w:t>
      </w:r>
      <w:r>
        <w:t xml:space="preserve">chapters </w:t>
      </w:r>
      <w:r w:rsidRPr="00B975E2">
        <w:t>before</w:t>
      </w:r>
      <w:r>
        <w:t xml:space="preserve"> each</w:t>
      </w:r>
      <w:r w:rsidRPr="00B975E2">
        <w:t xml:space="preserve"> class and looking at the study guide </w:t>
      </w:r>
      <w:r>
        <w:t xml:space="preserve">questions in the texts </w:t>
      </w:r>
      <w:r w:rsidRPr="00B975E2">
        <w:t>will help you to glean more from each class.</w:t>
      </w:r>
    </w:p>
    <w:p w:rsidR="00CE5FAC" w:rsidRDefault="00CE5FAC" w:rsidP="00CE5FAC">
      <w:pPr>
        <w:pStyle w:val="Heading2"/>
        <w:spacing w:before="0" w:beforeAutospacing="0" w:after="120" w:afterAutospacing="0"/>
        <w:rPr>
          <w:b w:val="0"/>
          <w:sz w:val="24"/>
        </w:rPr>
      </w:pPr>
      <w:r w:rsidRPr="00787743">
        <w:rPr>
          <w:b w:val="0"/>
          <w:sz w:val="24"/>
        </w:rPr>
        <w:t xml:space="preserve">It is an axiom (an attested fact) that the amount of benefit one will get out of this material is related to how much time one puts in.  </w:t>
      </w:r>
    </w:p>
    <w:p w:rsidR="00CE5FAC" w:rsidRPr="000F6FF8" w:rsidRDefault="00CE5FAC" w:rsidP="00CE5FAC">
      <w:pPr>
        <w:pStyle w:val="Heading2"/>
        <w:spacing w:before="0" w:beforeAutospacing="0" w:after="120" w:afterAutospacing="0"/>
        <w:rPr>
          <w:b w:val="0"/>
          <w:sz w:val="24"/>
          <w:u w:val="single"/>
        </w:rPr>
      </w:pPr>
      <w:r w:rsidRPr="000F6FF8">
        <w:rPr>
          <w:b w:val="0"/>
          <w:sz w:val="24"/>
          <w:u w:val="single"/>
        </w:rPr>
        <w:t>Suggested Resources for further study:</w:t>
      </w:r>
    </w:p>
    <w:p w:rsidR="00CE5FAC" w:rsidRDefault="00CE5FAC" w:rsidP="00CE5FAC">
      <w:pPr>
        <w:pStyle w:val="Heading2"/>
        <w:spacing w:before="0" w:beforeAutospacing="0" w:after="120" w:afterAutospacing="0"/>
        <w:rPr>
          <w:b w:val="0"/>
          <w:sz w:val="24"/>
        </w:rPr>
      </w:pPr>
      <w:r>
        <w:rPr>
          <w:b w:val="0"/>
          <w:sz w:val="24"/>
        </w:rPr>
        <w:t xml:space="preserve">John Calvin, </w:t>
      </w:r>
      <w:r w:rsidRPr="00E52329">
        <w:rPr>
          <w:b w:val="0"/>
          <w:i/>
          <w:sz w:val="24"/>
        </w:rPr>
        <w:t xml:space="preserve">The Institutes for the Christian Religion </w:t>
      </w:r>
      <w:r>
        <w:rPr>
          <w:b w:val="0"/>
          <w:sz w:val="24"/>
        </w:rPr>
        <w:t>Edited by John T. McNeill, translated and indexed by Ford Lewis Battles (Westminster John Knox Press; 1960).</w:t>
      </w:r>
    </w:p>
    <w:p w:rsidR="00CE5FAC" w:rsidRDefault="00CE5FAC" w:rsidP="00CE5FAC">
      <w:pPr>
        <w:pStyle w:val="Heading2"/>
        <w:spacing w:before="0" w:beforeAutospacing="0" w:after="120" w:afterAutospacing="0"/>
        <w:rPr>
          <w:b w:val="0"/>
          <w:sz w:val="24"/>
        </w:rPr>
      </w:pPr>
      <w:r>
        <w:rPr>
          <w:b w:val="0"/>
          <w:sz w:val="24"/>
        </w:rPr>
        <w:t xml:space="preserve">Michael Horton, </w:t>
      </w:r>
      <w:r w:rsidRPr="00787743">
        <w:rPr>
          <w:b w:val="0"/>
          <w:i/>
          <w:sz w:val="24"/>
        </w:rPr>
        <w:t>We Believe: Recovering the Essentials of the Apostles’ Creed</w:t>
      </w:r>
      <w:r>
        <w:rPr>
          <w:b w:val="0"/>
          <w:sz w:val="24"/>
        </w:rPr>
        <w:t xml:space="preserve"> (Word Publishing; 1998).</w:t>
      </w:r>
    </w:p>
    <w:p w:rsidR="00CE5FAC" w:rsidRPr="009E60A3" w:rsidRDefault="00CE5FAC" w:rsidP="00CE5FAC">
      <w:pPr>
        <w:pStyle w:val="Heading2"/>
        <w:spacing w:before="0" w:beforeAutospacing="0" w:after="120" w:afterAutospacing="0"/>
        <w:rPr>
          <w:b w:val="0"/>
          <w:sz w:val="24"/>
        </w:rPr>
      </w:pPr>
      <w:r>
        <w:rPr>
          <w:b w:val="0"/>
          <w:sz w:val="24"/>
        </w:rPr>
        <w:t xml:space="preserve">Timothy Cross, </w:t>
      </w:r>
      <w:r>
        <w:rPr>
          <w:b w:val="0"/>
          <w:i/>
          <w:sz w:val="24"/>
        </w:rPr>
        <w:t xml:space="preserve">I Believe…The Apostles’ Creed Simply Explained </w:t>
      </w:r>
      <w:r>
        <w:rPr>
          <w:b w:val="0"/>
          <w:sz w:val="24"/>
        </w:rPr>
        <w:t>(</w:t>
      </w:r>
      <w:proofErr w:type="spellStart"/>
      <w:r>
        <w:rPr>
          <w:b w:val="0"/>
          <w:sz w:val="24"/>
        </w:rPr>
        <w:t>DayOne</w:t>
      </w:r>
      <w:proofErr w:type="spellEnd"/>
      <w:r>
        <w:rPr>
          <w:b w:val="0"/>
          <w:sz w:val="24"/>
        </w:rPr>
        <w:t>; 2010).</w:t>
      </w:r>
    </w:p>
    <w:p w:rsidR="00CE5FAC" w:rsidRDefault="00CE5FAC" w:rsidP="00CE5FAC">
      <w:pPr>
        <w:pStyle w:val="Heading2"/>
        <w:spacing w:before="0" w:beforeAutospacing="0" w:after="0" w:afterAutospacing="0"/>
        <w:rPr>
          <w:b w:val="0"/>
          <w:sz w:val="24"/>
        </w:rPr>
      </w:pPr>
      <w:r>
        <w:rPr>
          <w:b w:val="0"/>
          <w:sz w:val="24"/>
        </w:rPr>
        <w:t>Third Millennium Ministries has an audio / video / study guide course at:</w:t>
      </w:r>
    </w:p>
    <w:p w:rsidR="00CE5FAC" w:rsidRDefault="00CE5FAC" w:rsidP="00CE5FAC">
      <w:pPr>
        <w:pStyle w:val="Heading2"/>
        <w:spacing w:before="0" w:beforeAutospacing="0" w:after="120" w:afterAutospacing="0"/>
        <w:rPr>
          <w:b w:val="0"/>
          <w:sz w:val="24"/>
        </w:rPr>
      </w:pPr>
      <w:hyperlink r:id="rId6" w:history="1">
        <w:r w:rsidRPr="008E1DE7">
          <w:rPr>
            <w:rStyle w:val="Hyperlink"/>
            <w:b w:val="0"/>
            <w:sz w:val="24"/>
          </w:rPr>
          <w:t>http://old.thirdmill.org/seminary/catalog/bcd/apc/detail.asp/site/iiim/category/catalog</w:t>
        </w:r>
      </w:hyperlink>
      <w:r>
        <w:rPr>
          <w:b w:val="0"/>
          <w:sz w:val="24"/>
        </w:rPr>
        <w:t xml:space="preserve"> </w:t>
      </w:r>
    </w:p>
    <w:p w:rsidR="00CE5FAC" w:rsidRDefault="00CE5FAC" w:rsidP="00CE5FAC">
      <w:pPr>
        <w:pStyle w:val="Heading2"/>
        <w:spacing w:before="0" w:beforeAutospacing="0" w:after="120" w:afterAutospacing="0"/>
        <w:rPr>
          <w:b w:val="0"/>
          <w:sz w:val="24"/>
        </w:rPr>
      </w:pPr>
    </w:p>
    <w:p w:rsidR="00CE5FAC" w:rsidRDefault="00CE5FAC" w:rsidP="00CE5FAC">
      <w:pPr>
        <w:pStyle w:val="Heading2"/>
        <w:rPr>
          <w:sz w:val="32"/>
        </w:rPr>
      </w:pPr>
    </w:p>
    <w:p w:rsidR="00CE5FAC" w:rsidRPr="00EE333B" w:rsidRDefault="00CE5FAC" w:rsidP="00CE5FAC">
      <w:pPr>
        <w:pStyle w:val="Heading2"/>
        <w:rPr>
          <w:sz w:val="32"/>
        </w:rPr>
      </w:pPr>
      <w:r w:rsidRPr="00787743">
        <w:rPr>
          <w:sz w:val="32"/>
        </w:rPr>
        <w:br w:type="page"/>
      </w:r>
      <w:r w:rsidRPr="00EE333B">
        <w:rPr>
          <w:sz w:val="32"/>
        </w:rPr>
        <w:lastRenderedPageBreak/>
        <w:t>The Apostles' Creed</w:t>
      </w:r>
    </w:p>
    <w:p w:rsidR="00CE5FAC" w:rsidRPr="000E03D5" w:rsidRDefault="00CE5FAC" w:rsidP="00CE5FAC">
      <w:pPr>
        <w:spacing w:before="100" w:beforeAutospacing="1" w:after="100" w:afterAutospacing="1"/>
      </w:pPr>
      <w:r w:rsidRPr="000E03D5">
        <w:t>I believe in God, the Father Almighty,</w:t>
      </w:r>
      <w:r w:rsidRPr="000E03D5">
        <w:br/>
        <w:t>    the Maker of heaven and earth,</w:t>
      </w:r>
      <w:r w:rsidRPr="000E03D5">
        <w:br/>
        <w:t>    and in Jesus Christ, His only Son, our Lord:</w:t>
      </w:r>
    </w:p>
    <w:p w:rsidR="00CE5FAC" w:rsidRPr="000E03D5" w:rsidRDefault="00CE5FAC" w:rsidP="00CE5FAC">
      <w:pPr>
        <w:spacing w:before="100" w:beforeAutospacing="1" w:after="100" w:afterAutospacing="1"/>
      </w:pPr>
      <w:r w:rsidRPr="000E03D5">
        <w:t>Who was conceived by the Holy Ghost,</w:t>
      </w:r>
      <w:r w:rsidRPr="000E03D5">
        <w:br/>
        <w:t xml:space="preserve">    born of the </w:t>
      </w:r>
      <w:proofErr w:type="gramStart"/>
      <w:r>
        <w:t>v</w:t>
      </w:r>
      <w:r w:rsidRPr="000E03D5">
        <w:t>irgin</w:t>
      </w:r>
      <w:proofErr w:type="gramEnd"/>
      <w:r w:rsidRPr="000E03D5">
        <w:t xml:space="preserve"> Mary,</w:t>
      </w:r>
      <w:r w:rsidRPr="000E03D5">
        <w:br/>
        <w:t>    suffered under Pontius Pilate,</w:t>
      </w:r>
      <w:r w:rsidRPr="000E03D5">
        <w:br/>
        <w:t>    was crucified, dead, and buried;</w:t>
      </w:r>
    </w:p>
    <w:p w:rsidR="00CE5FAC" w:rsidRPr="000E03D5" w:rsidRDefault="00CE5FAC" w:rsidP="00CE5FAC">
      <w:pPr>
        <w:spacing w:before="100" w:beforeAutospacing="1" w:after="100" w:afterAutospacing="1"/>
      </w:pPr>
      <w:r>
        <w:t xml:space="preserve">He descended into hell. </w:t>
      </w:r>
    </w:p>
    <w:p w:rsidR="00CE5FAC" w:rsidRPr="000E03D5" w:rsidRDefault="00CE5FAC" w:rsidP="00CE5FAC">
      <w:pPr>
        <w:spacing w:before="100" w:beforeAutospacing="1" w:after="100" w:afterAutospacing="1"/>
      </w:pPr>
      <w:r w:rsidRPr="000E03D5">
        <w:t>The third day He arose again from the dead;</w:t>
      </w:r>
    </w:p>
    <w:p w:rsidR="00CE5FAC" w:rsidRPr="000E03D5" w:rsidRDefault="00CE5FAC" w:rsidP="00CE5FAC">
      <w:pPr>
        <w:spacing w:before="100" w:beforeAutospacing="1" w:after="100" w:afterAutospacing="1"/>
      </w:pPr>
      <w:r w:rsidRPr="000E03D5">
        <w:t>He ascended into heaven,</w:t>
      </w:r>
      <w:r w:rsidRPr="000E03D5">
        <w:br/>
        <w:t xml:space="preserve">    and </w:t>
      </w:r>
      <w:proofErr w:type="spellStart"/>
      <w:r w:rsidRPr="000E03D5">
        <w:t>sitteth</w:t>
      </w:r>
      <w:proofErr w:type="spellEnd"/>
      <w:r w:rsidRPr="000E03D5">
        <w:t xml:space="preserve"> on the right hand of God the Father Almighty;</w:t>
      </w:r>
      <w:r w:rsidRPr="000E03D5">
        <w:br/>
        <w:t>    from thence he shall come to judge the quick and the dead.</w:t>
      </w:r>
    </w:p>
    <w:p w:rsidR="00CE5FAC" w:rsidRPr="000E03D5" w:rsidRDefault="00CE5FAC" w:rsidP="00CE5FAC">
      <w:pPr>
        <w:spacing w:before="100" w:beforeAutospacing="1" w:after="100" w:afterAutospacing="1"/>
      </w:pPr>
      <w:r w:rsidRPr="000E03D5">
        <w:t>I believe in the Holy Ghost;</w:t>
      </w:r>
      <w:r w:rsidRPr="000E03D5">
        <w:br/>
        <w:t xml:space="preserve">    the holy </w:t>
      </w:r>
      <w:proofErr w:type="gramStart"/>
      <w:r w:rsidRPr="000E03D5">
        <w:t>catholic church</w:t>
      </w:r>
      <w:proofErr w:type="gramEnd"/>
      <w:r w:rsidRPr="000E03D5">
        <w:t>;</w:t>
      </w:r>
      <w:r w:rsidRPr="000E03D5">
        <w:br/>
        <w:t>    the communion of saints;</w:t>
      </w:r>
      <w:r w:rsidRPr="000E03D5">
        <w:br/>
        <w:t>    the forgiveness of sins;</w:t>
      </w:r>
      <w:r w:rsidRPr="000E03D5">
        <w:br/>
        <w:t>    the resurrection of the body;</w:t>
      </w:r>
      <w:r w:rsidRPr="000E03D5">
        <w:br/>
        <w:t>    and the life everlasting.</w:t>
      </w:r>
    </w:p>
    <w:p w:rsidR="00CE5FAC" w:rsidRPr="000E03D5" w:rsidRDefault="00CE5FAC" w:rsidP="00CE5FAC">
      <w:pPr>
        <w:spacing w:before="100" w:beforeAutospacing="1" w:afterAutospacing="1"/>
      </w:pPr>
      <w:r w:rsidRPr="000E03D5">
        <w:t>Amen.</w:t>
      </w:r>
    </w:p>
    <w:p w:rsidR="0038159B" w:rsidRDefault="0038159B" w:rsidP="00CE5FAC"/>
    <w:sectPr w:rsidR="0038159B" w:rsidSect="0038159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6524" w:rsidRDefault="008B6524" w:rsidP="00CE5FAC">
      <w:r>
        <w:separator/>
      </w:r>
    </w:p>
  </w:endnote>
  <w:endnote w:type="continuationSeparator" w:id="0">
    <w:p w:rsidR="008B6524" w:rsidRDefault="008B6524" w:rsidP="00CE5F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6524" w:rsidRDefault="008B6524" w:rsidP="00CE5FAC">
      <w:r>
        <w:separator/>
      </w:r>
    </w:p>
  </w:footnote>
  <w:footnote w:type="continuationSeparator" w:id="0">
    <w:p w:rsidR="008B6524" w:rsidRDefault="008B6524" w:rsidP="00CE5FAC">
      <w:r>
        <w:continuationSeparator/>
      </w:r>
    </w:p>
  </w:footnote>
  <w:footnote w:id="1">
    <w:p w:rsidR="00CE5FAC" w:rsidRDefault="00CE5FAC" w:rsidP="00CE5FAC">
      <w:pPr>
        <w:pStyle w:val="FootnoteText"/>
      </w:pPr>
      <w:r>
        <w:rPr>
          <w:rStyle w:val="FootnoteReference"/>
        </w:rPr>
        <w:footnoteRef/>
      </w:r>
      <w:r>
        <w:t xml:space="preserve"> Bryan </w:t>
      </w:r>
      <w:proofErr w:type="spellStart"/>
      <w:r>
        <w:t>Chapell</w:t>
      </w:r>
      <w:proofErr w:type="spellEnd"/>
      <w:r>
        <w:t xml:space="preserve">, </w:t>
      </w:r>
      <w:r w:rsidRPr="00DB3A62">
        <w:rPr>
          <w:i/>
        </w:rPr>
        <w:t>Christ-Centered Preaching</w:t>
      </w:r>
      <w:r>
        <w:t xml:space="preserve"> (Grand Rapids: Baker Book House; 1994), 40-50.</w:t>
      </w:r>
    </w:p>
  </w:footnote>
  <w:footnote w:id="2">
    <w:p w:rsidR="00CE5FAC" w:rsidRDefault="00CE5FAC" w:rsidP="00CE5FAC">
      <w:pPr>
        <w:pStyle w:val="FootnoteText"/>
      </w:pPr>
      <w:r>
        <w:rPr>
          <w:rStyle w:val="FootnoteReference"/>
        </w:rPr>
        <w:footnoteRef/>
      </w:r>
      <w:r>
        <w:t xml:space="preserve"> </w:t>
      </w:r>
      <w:r>
        <w:t>Wheaton, IL: Crossway Books; 1994.</w:t>
      </w:r>
    </w:p>
  </w:footnote>
  <w:footnote w:id="3">
    <w:p w:rsidR="00CE5FAC" w:rsidRDefault="00CE5FAC" w:rsidP="00CE5FAC">
      <w:pPr>
        <w:pStyle w:val="FootnoteText"/>
      </w:pPr>
      <w:r>
        <w:rPr>
          <w:rStyle w:val="FootnoteReference"/>
        </w:rPr>
        <w:footnoteRef/>
      </w:r>
      <w:r>
        <w:t xml:space="preserve"> </w:t>
      </w:r>
      <w:r>
        <w:t>Grand Rapids, MI: Reformation Heritage Books; 2010.</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CE5FAC"/>
    <w:rsid w:val="0038159B"/>
    <w:rsid w:val="0089346C"/>
    <w:rsid w:val="008B6524"/>
    <w:rsid w:val="00AB0BD6"/>
    <w:rsid w:val="00CE5F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2"/>
        <w:lang w:val="en-US"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FAC"/>
    <w:pPr>
      <w:spacing w:after="0"/>
    </w:pPr>
    <w:rPr>
      <w:rFonts w:eastAsia="Times New Roman"/>
      <w:szCs w:val="24"/>
    </w:rPr>
  </w:style>
  <w:style w:type="paragraph" w:styleId="Heading2">
    <w:name w:val="heading 2"/>
    <w:basedOn w:val="Normal"/>
    <w:link w:val="Heading2Char"/>
    <w:uiPriority w:val="9"/>
    <w:qFormat/>
    <w:rsid w:val="00CE5FAC"/>
    <w:pPr>
      <w:spacing w:before="100" w:beforeAutospacing="1" w:after="100" w:afterAutospacing="1"/>
      <w:outlineLvl w:val="1"/>
    </w:pPr>
    <w:rPr>
      <w:b/>
      <w:bCs/>
      <w:sz w:val="36"/>
      <w:szCs w:val="36"/>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E5FAC"/>
    <w:rPr>
      <w:rFonts w:eastAsia="Times New Roman"/>
      <w:b/>
      <w:bCs/>
      <w:sz w:val="36"/>
      <w:szCs w:val="36"/>
      <w:lang/>
    </w:rPr>
  </w:style>
  <w:style w:type="paragraph" w:styleId="FootnoteText">
    <w:name w:val="footnote text"/>
    <w:basedOn w:val="Normal"/>
    <w:link w:val="FootnoteTextChar"/>
    <w:uiPriority w:val="99"/>
    <w:unhideWhenUsed/>
    <w:rsid w:val="00CE5FAC"/>
    <w:rPr>
      <w:sz w:val="20"/>
      <w:szCs w:val="20"/>
      <w:lang/>
    </w:rPr>
  </w:style>
  <w:style w:type="character" w:customStyle="1" w:styleId="FootnoteTextChar">
    <w:name w:val="Footnote Text Char"/>
    <w:basedOn w:val="DefaultParagraphFont"/>
    <w:link w:val="FootnoteText"/>
    <w:uiPriority w:val="99"/>
    <w:rsid w:val="00CE5FAC"/>
    <w:rPr>
      <w:rFonts w:eastAsia="Times New Roman"/>
      <w:sz w:val="20"/>
      <w:szCs w:val="20"/>
      <w:lang/>
    </w:rPr>
  </w:style>
  <w:style w:type="character" w:styleId="FootnoteReference">
    <w:name w:val="footnote reference"/>
    <w:uiPriority w:val="99"/>
    <w:unhideWhenUsed/>
    <w:rsid w:val="00CE5FAC"/>
    <w:rPr>
      <w:vertAlign w:val="superscript"/>
    </w:rPr>
  </w:style>
  <w:style w:type="character" w:styleId="Hyperlink">
    <w:name w:val="Hyperlink"/>
    <w:uiPriority w:val="99"/>
    <w:unhideWhenUsed/>
    <w:rsid w:val="00CE5FAC"/>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ld.thirdmill.org/seminary/catalog/bcd/apc/detail.asp/site/iiim/category/catalog"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567</Words>
  <Characters>3237</Characters>
  <Application>Microsoft Office Word</Application>
  <DocSecurity>0</DocSecurity>
  <Lines>26</Lines>
  <Paragraphs>7</Paragraphs>
  <ScaleCrop>false</ScaleCrop>
  <Company/>
  <LinksUpToDate>false</LinksUpToDate>
  <CharactersWithSpaces>3797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Gabe Sylvia</dc:creator>
  <cp:lastModifiedBy>Gabe Sylvia</cp:lastModifiedBy>
  <cp:revision>1</cp:revision>
  <dcterms:created xsi:type="dcterms:W3CDTF">2011-12-15T13:40:00Z</dcterms:created>
  <dcterms:modified xsi:type="dcterms:W3CDTF">2011-12-15T13:41:00Z</dcterms:modified>
</cp:coreProperties>
</file>